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7" w:rsidRDefault="00621B62" w:rsidP="00ED0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D0587">
        <w:rPr>
          <w:rFonts w:ascii="Times New Roman" w:hAnsi="Times New Roman" w:cs="Times New Roman"/>
          <w:b/>
          <w:sz w:val="28"/>
          <w:szCs w:val="28"/>
        </w:rPr>
        <w:t>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D0587" w:rsidRPr="00ED0587">
        <w:rPr>
          <w:rFonts w:ascii="Times New Roman" w:hAnsi="Times New Roman" w:cs="Times New Roman"/>
          <w:b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имеющие </w:t>
      </w:r>
      <w:r w:rsidR="00ED0587" w:rsidRPr="00ED0587">
        <w:rPr>
          <w:rFonts w:ascii="Times New Roman" w:hAnsi="Times New Roman" w:cs="Times New Roman"/>
          <w:b/>
          <w:sz w:val="28"/>
          <w:szCs w:val="28"/>
        </w:rPr>
        <w:t>на статус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D0587" w:rsidRPr="00ED0587">
        <w:rPr>
          <w:rFonts w:ascii="Times New Roman" w:hAnsi="Times New Roman" w:cs="Times New Roman"/>
          <w:b/>
          <w:sz w:val="28"/>
          <w:szCs w:val="28"/>
        </w:rPr>
        <w:t>едущее учреждение образования</w:t>
      </w:r>
      <w:r w:rsidR="00507135">
        <w:rPr>
          <w:rFonts w:ascii="Times New Roman" w:hAnsi="Times New Roman" w:cs="Times New Roman"/>
          <w:b/>
          <w:sz w:val="28"/>
          <w:szCs w:val="28"/>
        </w:rPr>
        <w:t>», реализующи</w:t>
      </w:r>
      <w:r w:rsidR="00ED0587" w:rsidRPr="00ED0587">
        <w:rPr>
          <w:rFonts w:ascii="Times New Roman" w:hAnsi="Times New Roman" w:cs="Times New Roman"/>
          <w:b/>
          <w:sz w:val="28"/>
          <w:szCs w:val="28"/>
        </w:rPr>
        <w:t>е образовательные программы профессиональ</w:t>
      </w:r>
      <w:r w:rsidR="00D60E0C">
        <w:rPr>
          <w:rFonts w:ascii="Times New Roman" w:hAnsi="Times New Roman" w:cs="Times New Roman"/>
          <w:b/>
          <w:sz w:val="28"/>
          <w:szCs w:val="28"/>
        </w:rPr>
        <w:t>но-технического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0587" w:rsidRPr="00ED0587">
        <w:rPr>
          <w:rFonts w:ascii="Times New Roman" w:hAnsi="Times New Roman" w:cs="Times New Roman"/>
          <w:b/>
          <w:sz w:val="28"/>
          <w:szCs w:val="28"/>
        </w:rPr>
        <w:t>ср</w:t>
      </w:r>
      <w:r w:rsidR="00D60E0C">
        <w:rPr>
          <w:rFonts w:ascii="Times New Roman" w:hAnsi="Times New Roman" w:cs="Times New Roman"/>
          <w:b/>
          <w:sz w:val="28"/>
          <w:szCs w:val="28"/>
        </w:rPr>
        <w:t>еднего специального образования</w:t>
      </w:r>
    </w:p>
    <w:p w:rsidR="00ED0587" w:rsidRPr="00ED0587" w:rsidRDefault="00ED0587" w:rsidP="00ED0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846"/>
        <w:gridCol w:w="3402"/>
        <w:gridCol w:w="4961"/>
      </w:tblGrid>
      <w:tr w:rsidR="00ED0587" w:rsidTr="00507135">
        <w:tc>
          <w:tcPr>
            <w:tcW w:w="846" w:type="dxa"/>
            <w:vAlign w:val="center"/>
          </w:tcPr>
          <w:p w:rsidR="00ED0587" w:rsidRPr="00507135" w:rsidRDefault="00ED0587" w:rsidP="0050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ED0587" w:rsidRPr="00507135" w:rsidRDefault="00ED0587" w:rsidP="0050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УО</w:t>
            </w:r>
          </w:p>
        </w:tc>
        <w:tc>
          <w:tcPr>
            <w:tcW w:w="4961" w:type="dxa"/>
            <w:vAlign w:val="center"/>
          </w:tcPr>
          <w:p w:rsidR="00ED0587" w:rsidRPr="00507135" w:rsidRDefault="00ED0587" w:rsidP="0050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 направления образования</w:t>
            </w:r>
          </w:p>
        </w:tc>
      </w:tr>
      <w:tr w:rsidR="00ED0587" w:rsidTr="00ED0587">
        <w:tc>
          <w:tcPr>
            <w:tcW w:w="9209" w:type="dxa"/>
            <w:gridSpan w:val="3"/>
            <w:vAlign w:val="center"/>
          </w:tcPr>
          <w:p w:rsidR="00ED0587" w:rsidRPr="00507135" w:rsidRDefault="00ED0587" w:rsidP="00ED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5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уровень</w:t>
            </w:r>
          </w:p>
        </w:tc>
      </w:tr>
      <w:tr w:rsidR="00ED0587" w:rsidTr="00ED0587">
        <w:tc>
          <w:tcPr>
            <w:tcW w:w="846" w:type="dxa"/>
          </w:tcPr>
          <w:p w:rsidR="00ED0587" w:rsidRPr="00ED0587" w:rsidRDefault="00ED0587" w:rsidP="00ED058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587" w:rsidRDefault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колледж отраслевых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ПТО)</w:t>
            </w:r>
          </w:p>
        </w:tc>
        <w:tc>
          <w:tcPr>
            <w:tcW w:w="4961" w:type="dxa"/>
          </w:tcPr>
          <w:p w:rsidR="00ED0587" w:rsidRDefault="00ED0587" w:rsidP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«Производственные и обрабатывающие 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(производство прод</w:t>
            </w:r>
            <w:r w:rsidR="00507135">
              <w:rPr>
                <w:rFonts w:ascii="Times New Roman" w:hAnsi="Times New Roman" w:cs="Times New Roman"/>
                <w:sz w:val="28"/>
                <w:szCs w:val="28"/>
              </w:rPr>
              <w:t>уктов питания)»  (4-02-0721-09 «</w:t>
            </w: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Обслуживание и изготовление п</w:t>
            </w:r>
            <w:r w:rsidR="00507135">
              <w:rPr>
                <w:rFonts w:ascii="Times New Roman" w:hAnsi="Times New Roman" w:cs="Times New Roman"/>
                <w:sz w:val="28"/>
                <w:szCs w:val="28"/>
              </w:rPr>
              <w:t>родукции в общественном питании»</w:t>
            </w:r>
            <w:bookmarkStart w:id="0" w:name="_GoBack"/>
            <w:bookmarkEnd w:id="0"/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0587" w:rsidTr="00ED0587">
        <w:tc>
          <w:tcPr>
            <w:tcW w:w="846" w:type="dxa"/>
          </w:tcPr>
          <w:p w:rsidR="00ED0587" w:rsidRPr="00ED0587" w:rsidRDefault="00ED0587" w:rsidP="00ED058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587" w:rsidRPr="00ED0587" w:rsidRDefault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колледж строительных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(уровень ПТО)</w:t>
            </w:r>
          </w:p>
        </w:tc>
        <w:tc>
          <w:tcPr>
            <w:tcW w:w="4961" w:type="dxa"/>
          </w:tcPr>
          <w:p w:rsidR="00ED0587" w:rsidRDefault="00ED0587" w:rsidP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«Инженерия и инженерное дело (сварочное производство) (4-02-0714-06 «Сварочные работы»)</w:t>
            </w:r>
          </w:p>
        </w:tc>
      </w:tr>
      <w:tr w:rsidR="00ED0587" w:rsidTr="00ED0587">
        <w:tc>
          <w:tcPr>
            <w:tcW w:w="846" w:type="dxa"/>
          </w:tcPr>
          <w:p w:rsidR="00ED0587" w:rsidRPr="00ED0587" w:rsidRDefault="00ED0587" w:rsidP="00ED058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587" w:rsidRPr="00ED0587" w:rsidRDefault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Жировичский государственный аграрно-технический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СС</w:t>
            </w: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4961" w:type="dxa"/>
          </w:tcPr>
          <w:p w:rsidR="00ED0587" w:rsidRPr="00ED0587" w:rsidRDefault="00ED0587" w:rsidP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«Сельское хозяйство, ветеринария» (5-04-0812-01 «Техническое обслуживание и ремонт сельскохозяйственной техники»)</w:t>
            </w:r>
          </w:p>
        </w:tc>
      </w:tr>
      <w:tr w:rsidR="00ED0587" w:rsidTr="00342607">
        <w:tc>
          <w:tcPr>
            <w:tcW w:w="9209" w:type="dxa"/>
            <w:gridSpan w:val="3"/>
            <w:vAlign w:val="center"/>
          </w:tcPr>
          <w:p w:rsidR="00ED0587" w:rsidRPr="00507135" w:rsidRDefault="00ED0587" w:rsidP="00ED0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13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ED0587" w:rsidTr="00ED0587">
        <w:tc>
          <w:tcPr>
            <w:tcW w:w="846" w:type="dxa"/>
          </w:tcPr>
          <w:p w:rsidR="00ED0587" w:rsidRPr="00ED0587" w:rsidRDefault="00ED0587" w:rsidP="00ED0587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D0587" w:rsidRPr="00ED0587" w:rsidRDefault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Гродненский государственный электротехнический колледж имени Ивана Счастного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(уровень ПТО)</w:t>
            </w:r>
          </w:p>
        </w:tc>
        <w:tc>
          <w:tcPr>
            <w:tcW w:w="4961" w:type="dxa"/>
          </w:tcPr>
          <w:p w:rsidR="00ED0587" w:rsidRPr="00ED0587" w:rsidRDefault="00ED0587" w:rsidP="00ED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87">
              <w:rPr>
                <w:rFonts w:ascii="Times New Roman" w:hAnsi="Times New Roman" w:cs="Times New Roman"/>
                <w:sz w:val="28"/>
                <w:szCs w:val="28"/>
              </w:rPr>
              <w:t>«Инженерия и инженерное дело (электротехника и энергетика) (4-02-0712-01 «Монтаж и эксплуатация электрооборудования»)</w:t>
            </w:r>
          </w:p>
        </w:tc>
      </w:tr>
    </w:tbl>
    <w:p w:rsidR="00ED0587" w:rsidRPr="00ED0587" w:rsidRDefault="00ED0587">
      <w:pPr>
        <w:rPr>
          <w:rFonts w:ascii="Times New Roman" w:hAnsi="Times New Roman" w:cs="Times New Roman"/>
          <w:sz w:val="28"/>
          <w:szCs w:val="28"/>
        </w:rPr>
      </w:pPr>
    </w:p>
    <w:sectPr w:rsidR="00ED0587" w:rsidRPr="00ED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4EB2"/>
    <w:multiLevelType w:val="hybridMultilevel"/>
    <w:tmpl w:val="A5DA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D"/>
    <w:rsid w:val="00262C8D"/>
    <w:rsid w:val="00507135"/>
    <w:rsid w:val="00621B62"/>
    <w:rsid w:val="00D45106"/>
    <w:rsid w:val="00D60E0C"/>
    <w:rsid w:val="00E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B75B"/>
  <w15:chartTrackingRefBased/>
  <w15:docId w15:val="{E730CFA0-C15E-454D-97F9-C95DCB9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2023-07-04T13:11:00Z</cp:lastPrinted>
  <dcterms:created xsi:type="dcterms:W3CDTF">2023-07-04T13:00:00Z</dcterms:created>
  <dcterms:modified xsi:type="dcterms:W3CDTF">2023-11-14T11:19:00Z</dcterms:modified>
</cp:coreProperties>
</file>